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26" w:rsidRDefault="00C22017" w:rsidP="00C2201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FF6F26" w:rsidRPr="00FF6F26">
        <w:rPr>
          <w:rFonts w:ascii="Times New Roman" w:hAnsi="Times New Roman" w:cs="Times New Roman"/>
          <w:b/>
          <w:sz w:val="28"/>
          <w:szCs w:val="28"/>
        </w:rPr>
        <w:t>Конспекты прогулок с 2 .04.2020</w:t>
      </w:r>
      <w:r w:rsidR="00B625AB" w:rsidRPr="00FF6F26">
        <w:rPr>
          <w:rFonts w:ascii="Times New Roman" w:hAnsi="Times New Roman" w:cs="Times New Roman"/>
          <w:b/>
          <w:sz w:val="28"/>
          <w:szCs w:val="28"/>
        </w:rPr>
        <w:t>-28.04.</w:t>
      </w:r>
      <w:r w:rsidR="00FF6F26" w:rsidRPr="00FF6F26">
        <w:rPr>
          <w:rFonts w:ascii="Times New Roman" w:hAnsi="Times New Roman" w:cs="Times New Roman"/>
          <w:b/>
          <w:sz w:val="28"/>
          <w:szCs w:val="28"/>
        </w:rPr>
        <w:t>2020</w:t>
      </w:r>
      <w:r w:rsidR="00B625AB" w:rsidRPr="00FF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5AB" w:rsidRPr="00FF6F26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="00B625AB" w:rsidRPr="00FF6F26">
        <w:rPr>
          <w:b/>
        </w:rPr>
        <w:t>.</w:t>
      </w:r>
      <w:r w:rsidRPr="00FF6F26">
        <w:rPr>
          <w:b/>
        </w:rPr>
        <w:t xml:space="preserve">   </w:t>
      </w:r>
    </w:p>
    <w:p w:rsidR="00C22017" w:rsidRPr="00FF6F26" w:rsidRDefault="00FF6F26" w:rsidP="00C22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2 младшей группы Андреева М.В.</w:t>
      </w:r>
      <w:bookmarkStart w:id="0" w:name="_GoBack"/>
      <w:bookmarkEnd w:id="0"/>
      <w:r w:rsidR="00C22017" w:rsidRPr="00FF6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Прогулка 1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набуханием почек на деревьях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закреплять умение понимать зависимость объектов и явлений в природе;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вызывать радостные чувства.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Посмотреть, как набухают почки на деревьях. Понюхать их, осторожно потрогать руками.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Набухают почки,</w:t>
      </w:r>
    </w:p>
    <w:p w:rsidR="00C22017" w:rsidRPr="00B625AB" w:rsidRDefault="00B625AB" w:rsidP="00C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Пробиваются листочки,</w:t>
      </w:r>
    </w:p>
    <w:p w:rsidR="00C22017" w:rsidRPr="00B625AB" w:rsidRDefault="00B625AB" w:rsidP="00C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муравьи</w:t>
      </w:r>
    </w:p>
    <w:p w:rsidR="00C22017" w:rsidRPr="00B625AB" w:rsidRDefault="00B625AB" w:rsidP="00C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Поправлять дворцы свои.</w:t>
      </w:r>
    </w:p>
    <w:p w:rsidR="00C22017" w:rsidRPr="00B625AB" w:rsidRDefault="00B625AB" w:rsidP="00C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:rsidR="00C22017" w:rsidRPr="00B625AB" w:rsidRDefault="00B625AB" w:rsidP="00C2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Удале</w:t>
      </w:r>
      <w:r w:rsidR="00B625AB">
        <w:rPr>
          <w:rFonts w:ascii="Times New Roman" w:hAnsi="Times New Roman" w:cs="Times New Roman"/>
          <w:sz w:val="28"/>
          <w:szCs w:val="28"/>
        </w:rPr>
        <w:t>ние поврежденных и сухих веток.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Цель: воспитывать любовь, </w:t>
      </w:r>
      <w:r w:rsidR="00B625AB">
        <w:rPr>
          <w:rFonts w:ascii="Times New Roman" w:hAnsi="Times New Roman" w:cs="Times New Roman"/>
          <w:sz w:val="28"/>
          <w:szCs w:val="28"/>
        </w:rPr>
        <w:t>заботливое отношение к природе.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</w:t>
      </w:r>
      <w:r w:rsidR="00B625AB">
        <w:rPr>
          <w:rFonts w:ascii="Times New Roman" w:hAnsi="Times New Roman" w:cs="Times New Roman"/>
          <w:sz w:val="28"/>
          <w:szCs w:val="28"/>
        </w:rPr>
        <w:t>одвижные игры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25AB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B625AB">
        <w:rPr>
          <w:rFonts w:ascii="Times New Roman" w:hAnsi="Times New Roman" w:cs="Times New Roman"/>
          <w:sz w:val="28"/>
          <w:szCs w:val="28"/>
        </w:rPr>
        <w:t>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Цель: упражнять в быстром беге с </w:t>
      </w:r>
      <w:proofErr w:type="spellStart"/>
      <w:r w:rsidRPr="00B625AB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B625AB">
        <w:rPr>
          <w:rFonts w:ascii="Times New Roman" w:hAnsi="Times New Roman" w:cs="Times New Roman"/>
          <w:sz w:val="28"/>
          <w:szCs w:val="28"/>
        </w:rPr>
        <w:t>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«Ровным кругом».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продолжать учить согласовывать свои движения с движениями товарищей.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Носилки, грабли, ведерки, совочки, формочки для песка.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Прогулка 2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птицами весной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познакомить с жизнью птиц весной;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воспитывать любовь и заботливое отношение к пернатым.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С приближением весны к кормушке больше не прилетают синички, остались только воробьи и голуби. Наблюдать за появлением грача. Грач большой, черный, у него светлый клюв. Он кричит «</w:t>
      </w:r>
      <w:proofErr w:type="spellStart"/>
      <w:r w:rsidRPr="00B625AB">
        <w:rPr>
          <w:rFonts w:ascii="Times New Roman" w:hAnsi="Times New Roman" w:cs="Times New Roman"/>
          <w:sz w:val="28"/>
          <w:szCs w:val="28"/>
        </w:rPr>
        <w:t>гра-гра</w:t>
      </w:r>
      <w:proofErr w:type="spellEnd"/>
      <w:r w:rsidRPr="00B625AB">
        <w:rPr>
          <w:rFonts w:ascii="Times New Roman" w:hAnsi="Times New Roman" w:cs="Times New Roman"/>
          <w:sz w:val="28"/>
          <w:szCs w:val="28"/>
        </w:rPr>
        <w:t>», отсюда его название. Сравнить с вороной.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Капли падают с крыши,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Всюду пахнет весной.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Небо кажется выше,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Звонче воздух лесной.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 поле снег синеватый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Подмывает вода.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Грач — разведчик крылатый —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Теребит провода.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Уборка мусора на участке.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учить пользоваться граблями;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воспитывать бережное отношение к природе;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закреплять умение трудиться в коллективе.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«Перелет птиц».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упражнять в лазании.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«Кто ушел?».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развивать внимание.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Грабли, ведерки, носилки, метелки, мячи.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Прогулка 3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проталинами и зеленой травой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закреплять умение понимать зависимость явлений в природе.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Наблюдать за появлением проталин и зеленой травой (где проходит теплотрасса).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Рассмотреть росточки, они нежные, светло-зеленые. Рассмотреть пушистые серебристые почки ивы, срезать несколько веток и поставить в уголок природы. Отгадать загадку «Белые овечки скачут по свечке». (Ветка вербы с цветочными почками.)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Уж верба пушистая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Раскинулась кругом.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Опять весна душистая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Повеяла крылом.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А. Фет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Сбор поломанных веток на участке.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 - воспитывать трудолюбие, желание помогать взрослым;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формировать навыки коллективного труда;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приучать к самостоятельному выполнению поручений.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Подвижные игры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«Бездомный заяц».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упражнять в беге.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«Послушные листья».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B625AB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B625AB">
        <w:rPr>
          <w:rFonts w:ascii="Times New Roman" w:hAnsi="Times New Roman" w:cs="Times New Roman"/>
          <w:sz w:val="28"/>
          <w:szCs w:val="28"/>
        </w:rPr>
        <w:t xml:space="preserve"> слушать команды воспитателя.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«Найди, где спрятано».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учить ориентироваться в пространстве.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Ведерки, грабли, метелки.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Прогулка 4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растениями и кустарниками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закреплять представление о том, что любое дерево и кустарник — живое существо;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воспитывать бережное отношение к природе.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Проверить, как перезимовали деревья. Воспитатель задает детям вопросы.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Каково состояние кроны деревьев на участке?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Какие еще произошли изменения?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Как страдают деревья от загрязнения воздуха? (Отмирают ветви по краям кроны.)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Подрезание и подвязка веток деревьев и кустарников.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прививать бережное отношение к природе.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«Мое любимое дерево».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развивать память, запоминая характерные детали любимого дерева, чтобы его нарисовать и рассказать о нем.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«Извилистая тропинка».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учить двигаться в колонне за ведущим, повторяя его движения.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Лопатки, метелки, санки, клеенки для катания с горки.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Прогулка 5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тополем весной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расширять знания о том, что деревья и кустарники живые, весной от тепла пробуждаются почки, распускаются листочки.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Рассмотреть толстые ветки тополя, его крупные почки и цилиндрические сережки. Напомнить детям, что в группе у них уже есть листья, которые хорошо пахнут. Спросить: «Почему в комнате на ветках появились листья, а на улице только почки?»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Эти маленькие почки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Распечатает весна.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А пока в них спят листочки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И растут во время сна.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Уборка снега на участке.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учить работать в коллективе, добиваться выполнения общими усилиями поставленной цели.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«Лошадки».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упражнять в ходьбе с соблюдением равновесия;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развивать быстроту, ловкость, координацию движений.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«Совушка».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упражнять в быстром беге, лазанье;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развивать выдержку, организованность в коллективной деятельности.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Носилки, лопатки, формочки для снега.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Прогулка 6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елочкой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закреплять умение находить и описывать данное дерево;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учить выделять дерево из группы других на основе внешних признаков.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Рассмотреть красавицу-елочку на прогулке. Спеть ей добрую песенку, прочитать стихи, поводить хороводы.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Ели на опушке — до небес макушки —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Слушают, молчат, смотрят на внучат.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А внучата-елочки, тонкие иголочки,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У лесных ворот водят хоровод.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625AB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Строительство домика для мишки.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учить сгребать снег с помощью лопаток в определенное место.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Подвижные игры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«Зайцы и волк».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- упражнять в прыжках;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развивать двигательную активность.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B625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625AB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Цель: упражнять в беге с </w:t>
      </w:r>
      <w:proofErr w:type="spellStart"/>
      <w:r w:rsidRPr="00B625AB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B625AB">
        <w:rPr>
          <w:rFonts w:ascii="Times New Roman" w:hAnsi="Times New Roman" w:cs="Times New Roman"/>
          <w:sz w:val="28"/>
          <w:szCs w:val="28"/>
        </w:rPr>
        <w:t>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Лопатки, санки, метелки, клеенки для катания с горки.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Прогулка 7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насекомыми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формировать реалистические представления о природе.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Воспитатель загадывает детям загадку, задает вопросы.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С хоботом, а не слон.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Не птица, а летает.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Никто не приучает,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А на нос садится.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(Муха.)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Как выглядит муха?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Как мухи ходят по потолку? (Мухи имеют липкие волосатые подушечки на ногах; поскольку муха легкая, а сила сцепления подушечек с любой поверхностью очень велика, то муха в состоянии удержаться практически везде.)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Почему мух называют вредными насекомыми?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Какой вред приносят мухи? (Разносят микробы.)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• Как размножаются мухи? (Откладывают яйца.)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Где мухи откладывают свои яйца? ( В навозе, мусоре.)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Какие враги есть у мух? (Пауки, стрекозы.)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Для чего мухам служит хоботок? (Для захватывания пищи.)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Сколько глаз у мухи? (Два вида глаз — простые и сложные: они могут видеть одновременно впереди, сзади и внизу.)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Коллективный труд по уборке территории.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закреплять умение концентрировать внимание на определенных объектах, сочетать силу и быстроту.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«Кто быстрее?», «Ручеек».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учить свободно бегать, не наталкиваясь друг на друга, реагировать на сигнал, возвращаясь на место.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Лопатки, скребки, метелки, санки, формочки для снега, цветные кружочки.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Прогулка 8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транспортом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расширять знания о транспорте.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Какие виды машин вы знаете? (Легковые, грузовые, автокраны, лесовоз, автобус.)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• Чем легковые машины отличаются от </w:t>
      </w:r>
      <w:proofErr w:type="gramStart"/>
      <w:r w:rsidRPr="00B625AB">
        <w:rPr>
          <w:rFonts w:ascii="Times New Roman" w:hAnsi="Times New Roman" w:cs="Times New Roman"/>
          <w:sz w:val="28"/>
          <w:szCs w:val="28"/>
        </w:rPr>
        <w:t>грузовых</w:t>
      </w:r>
      <w:proofErr w:type="gramEnd"/>
      <w:r w:rsidRPr="00B625AB">
        <w:rPr>
          <w:rFonts w:ascii="Times New Roman" w:hAnsi="Times New Roman" w:cs="Times New Roman"/>
          <w:sz w:val="28"/>
          <w:szCs w:val="28"/>
        </w:rPr>
        <w:t>? (На легковых машинах и автобусах перевозят людей, а на грузовых разные грузы.) В чем сходство легковых и грузовых машин? (У них есть фары, руль, мотор, сиденье, колеса передние и задние.)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Едем, едем мы домой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 машине легковой.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Трудовая деятельность (по подгруппам)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Посев озимой пшеницы.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учить узнавать семена пшеницы;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формировать навыки посадки семян.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Подвижная игра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«Цветные автомобили».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— учить </w:t>
      </w:r>
      <w:proofErr w:type="gramStart"/>
      <w:r w:rsidRPr="00B625AB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B625AB">
        <w:rPr>
          <w:rFonts w:ascii="Times New Roman" w:hAnsi="Times New Roman" w:cs="Times New Roman"/>
          <w:sz w:val="28"/>
          <w:szCs w:val="28"/>
        </w:rPr>
        <w:t xml:space="preserve"> двигаться по сигналу и останавливаться, не наталкиваясь друг на друга;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закреплять основные цвета.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Грабли, ведерки, флажки разного цвета, машинки, обручи, рули, скакалки.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Прогулка 9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птицами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расширять знания о птицах, прилетающих на участок детского сада.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Чем воробей отличается от голубя? (Воробей меньше, окрас серый; голубь больше, окрас белый и сизокрылый.)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Чем отличается крик воробья от крика голубя? (Воробей чирикает «чик-чирик», а голубь воркует «гуль-гуль-гуль».)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• Какую пользу приносят воробьи? (Они поедают вредных насекомых, комаров и мошек.)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Отметить, что голуби ходят по земле, летают, сидят на крыше (иногда на деревьях). Воробьи прыгают — как на пружинках, летают, сидят на деревьях. Предложить детям попрыгать, как воробушки, и походить важно, покачивая головой и часто переступая ногами, как голуби.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Наведение порядка на территории.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приучать детей ухаживать за саженцами, поливать землю вокруг деревца;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следить, чтобы дети из других групп не ломали ветки деревьев.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«Перелет птиц».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упражнять детей в лазании по лестнице, спрыгивании, беге;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учить переходить от одного действия к другому;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развивать ловкость, умение ориентироваться в пространстве.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«Найди такой же листочек».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учить различать листья березы, рябины, клена;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быстро действовать по сигналу воспитателя.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Мячи, совочки, ведерки, лейки, скакалки, велосипеды, обручи, гимнастические скамейки.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Прогулка 10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Наблюдение за собакой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Цель: расширять знания о животном мире.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Воспитатель загадывает детям загадку, предлагает ответить на вопросы.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С хозяином дружит,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Дом сторожит,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Живет под крылечком,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А хвост — колечком.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(Собака.)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Кто это? (Собака.)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B625A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625AB">
        <w:rPr>
          <w:rFonts w:ascii="Times New Roman" w:hAnsi="Times New Roman" w:cs="Times New Roman"/>
          <w:sz w:val="28"/>
          <w:szCs w:val="28"/>
        </w:rPr>
        <w:t xml:space="preserve"> по величине? (Большая, маленькая.)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Какая шерсть у собаки? (Гладкая, серая, короткая.)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• Кто заботится о собаке? (Хозяин.)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Прочитать детям рассказ К. Ушинского «Играющие собаки» и обсудить его.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Наведение порядка на территории.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учить сгребать опавшие листья и на носилках относить их в яму для компоста;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объяснять, что листья за зиму перегниют в яме и получится удобрение.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«Лохматый пес».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Цель: упражнять в беге по сигналу, ориентировке в пространстве, ловкости.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«Лови оленей».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Цели: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— упражнять в беге, ловле игроков (оленей);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 xml:space="preserve">— учить </w:t>
      </w:r>
      <w:proofErr w:type="gramStart"/>
      <w:r w:rsidRPr="00B625AB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B625AB">
        <w:rPr>
          <w:rFonts w:ascii="Times New Roman" w:hAnsi="Times New Roman" w:cs="Times New Roman"/>
          <w:sz w:val="28"/>
          <w:szCs w:val="28"/>
        </w:rPr>
        <w:t xml:space="preserve"> действовать по сигналу, ориентироваться в пространстве.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lastRenderedPageBreak/>
        <w:t>Выносной материал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  <w:r w:rsidRPr="00B625AB">
        <w:rPr>
          <w:rFonts w:ascii="Times New Roman" w:hAnsi="Times New Roman" w:cs="Times New Roman"/>
          <w:sz w:val="28"/>
          <w:szCs w:val="28"/>
        </w:rPr>
        <w:t>Грабли, совочки, носилки, самокаты, машины, скакалки, мячи, вожжи.</w:t>
      </w: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C22017" w:rsidRPr="00B625AB" w:rsidRDefault="00C22017" w:rsidP="00C22017">
      <w:pPr>
        <w:rPr>
          <w:rFonts w:ascii="Times New Roman" w:hAnsi="Times New Roman" w:cs="Times New Roman"/>
          <w:sz w:val="28"/>
          <w:szCs w:val="28"/>
        </w:rPr>
      </w:pPr>
    </w:p>
    <w:p w:rsidR="00A71B8D" w:rsidRPr="00B625AB" w:rsidRDefault="00A71B8D">
      <w:pPr>
        <w:rPr>
          <w:rFonts w:ascii="Times New Roman" w:hAnsi="Times New Roman" w:cs="Times New Roman"/>
          <w:sz w:val="28"/>
          <w:szCs w:val="28"/>
        </w:rPr>
      </w:pPr>
    </w:p>
    <w:sectPr w:rsidR="00A71B8D" w:rsidRPr="00B6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7"/>
    <w:rsid w:val="00A71B8D"/>
    <w:rsid w:val="00B625AB"/>
    <w:rsid w:val="00C22017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SoftLand</dc:creator>
  <cp:lastModifiedBy>SoftLand</cp:lastModifiedBy>
  <cp:revision>4</cp:revision>
  <dcterms:created xsi:type="dcterms:W3CDTF">2018-04-17T16:14:00Z</dcterms:created>
  <dcterms:modified xsi:type="dcterms:W3CDTF">2020-04-02T08:27:00Z</dcterms:modified>
</cp:coreProperties>
</file>